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0E60" w14:textId="7BA73530" w:rsidR="00A309CB" w:rsidRDefault="00A309CB">
      <w:bookmarkStart w:id="0" w:name="_GoBack"/>
      <w:bookmarkEnd w:id="0"/>
    </w:p>
    <w:p w14:paraId="48342382" w14:textId="536C8366" w:rsidR="00C757A5" w:rsidRDefault="00A309CB" w:rsidP="00A30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1E5C07">
        <w:rPr>
          <w:rFonts w:ascii="Arial" w:hAnsi="Arial" w:cs="Arial"/>
          <w:sz w:val="24"/>
          <w:szCs w:val="24"/>
        </w:rPr>
        <w:t>Jonathan and Jennifer,</w:t>
      </w:r>
    </w:p>
    <w:p w14:paraId="3F256194" w14:textId="203B9F04" w:rsidR="00A309CB" w:rsidRDefault="00A309CB" w:rsidP="405CB055">
      <w:pPr>
        <w:rPr>
          <w:rFonts w:ascii="Arial" w:hAnsi="Arial" w:cs="Arial"/>
          <w:sz w:val="24"/>
          <w:szCs w:val="24"/>
        </w:rPr>
      </w:pPr>
      <w:r w:rsidRPr="2D288B1C">
        <w:rPr>
          <w:rFonts w:ascii="Arial" w:hAnsi="Arial" w:cs="Arial"/>
          <w:sz w:val="24"/>
          <w:szCs w:val="24"/>
        </w:rPr>
        <w:t xml:space="preserve">A Town Deal Board Assessment has been carried out by the Towns Hub and </w:t>
      </w:r>
      <w:r w:rsidR="6B289550" w:rsidRPr="2D288B1C">
        <w:rPr>
          <w:rFonts w:ascii="Arial" w:hAnsi="Arial" w:cs="Arial"/>
          <w:sz w:val="24"/>
          <w:szCs w:val="24"/>
        </w:rPr>
        <w:t xml:space="preserve">we have given you a </w:t>
      </w:r>
      <w:r w:rsidR="003E625D">
        <w:rPr>
          <w:rFonts w:ascii="Arial" w:hAnsi="Arial" w:cs="Arial"/>
          <w:sz w:val="24"/>
          <w:szCs w:val="24"/>
        </w:rPr>
        <w:t>pass</w:t>
      </w:r>
      <w:r w:rsidR="6B289550" w:rsidRPr="2D288B1C">
        <w:rPr>
          <w:rFonts w:ascii="Arial" w:hAnsi="Arial" w:cs="Arial"/>
          <w:sz w:val="24"/>
          <w:szCs w:val="24"/>
        </w:rPr>
        <w:t xml:space="preserve">. </w:t>
      </w:r>
    </w:p>
    <w:p w14:paraId="4A958E47" w14:textId="220BB6B8" w:rsidR="0087524F" w:rsidRDefault="0087524F" w:rsidP="00875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Leyland</w:t>
      </w:r>
      <w:r w:rsidRPr="00AF2819">
        <w:rPr>
          <w:rFonts w:ascii="Arial" w:hAnsi="Arial" w:cs="Arial"/>
          <w:sz w:val="24"/>
          <w:szCs w:val="24"/>
        </w:rPr>
        <w:t xml:space="preserve"> Town Board complies with all of the recommendations in both the Town</w:t>
      </w:r>
      <w:r>
        <w:rPr>
          <w:rFonts w:ascii="Arial" w:hAnsi="Arial" w:cs="Arial"/>
          <w:sz w:val="24"/>
          <w:szCs w:val="24"/>
        </w:rPr>
        <w:t>s Fund</w:t>
      </w:r>
      <w:r w:rsidRPr="00AF2819">
        <w:rPr>
          <w:rFonts w:ascii="Arial" w:hAnsi="Arial" w:cs="Arial"/>
          <w:sz w:val="24"/>
          <w:szCs w:val="24"/>
        </w:rPr>
        <w:t xml:space="preserve"> prospectus and the Further Guidance.</w:t>
      </w:r>
    </w:p>
    <w:p w14:paraId="668005FE" w14:textId="77777777" w:rsidR="0087524F" w:rsidRDefault="0087524F" w:rsidP="0087524F">
      <w:pPr>
        <w:rPr>
          <w:rFonts w:ascii="Arial" w:hAnsi="Arial" w:cs="Arial"/>
          <w:sz w:val="24"/>
          <w:szCs w:val="24"/>
        </w:rPr>
      </w:pPr>
      <w:r w:rsidRPr="405CB055">
        <w:rPr>
          <w:rFonts w:ascii="Arial" w:hAnsi="Arial" w:cs="Arial"/>
          <w:sz w:val="24"/>
          <w:szCs w:val="24"/>
        </w:rPr>
        <w:t>We look forward to receiving your Town Investment Plan.</w:t>
      </w:r>
    </w:p>
    <w:p w14:paraId="5872D70F" w14:textId="77777777" w:rsidR="0087524F" w:rsidRDefault="0087524F" w:rsidP="00875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</w:t>
      </w:r>
    </w:p>
    <w:p w14:paraId="48B148F8" w14:textId="77777777" w:rsidR="0087524F" w:rsidRPr="008C5DD3" w:rsidRDefault="0087524F" w:rsidP="00875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Towns Fund team</w:t>
      </w:r>
    </w:p>
    <w:p w14:paraId="58B07B1B" w14:textId="5B7F1D2A" w:rsidR="00A309CB" w:rsidRDefault="00A309CB"/>
    <w:p w14:paraId="7224EA31" w14:textId="218BF36C" w:rsidR="005268D6" w:rsidRDefault="005268D6"/>
    <w:sectPr w:rsidR="005268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132B" w14:textId="77777777" w:rsidR="000C1CC9" w:rsidRDefault="000C1CC9" w:rsidP="005268D6">
      <w:pPr>
        <w:spacing w:after="0" w:line="240" w:lineRule="auto"/>
      </w:pPr>
      <w:r>
        <w:separator/>
      </w:r>
    </w:p>
  </w:endnote>
  <w:endnote w:type="continuationSeparator" w:id="0">
    <w:p w14:paraId="65FF6921" w14:textId="77777777" w:rsidR="000C1CC9" w:rsidRDefault="000C1CC9" w:rsidP="005268D6">
      <w:pPr>
        <w:spacing w:after="0" w:line="240" w:lineRule="auto"/>
      </w:pPr>
      <w:r>
        <w:continuationSeparator/>
      </w:r>
    </w:p>
  </w:endnote>
  <w:endnote w:type="continuationNotice" w:id="1">
    <w:p w14:paraId="177C8583" w14:textId="77777777" w:rsidR="000C1CC9" w:rsidRDefault="000C1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38277" w14:textId="77777777" w:rsidR="000C1CC9" w:rsidRDefault="000C1CC9" w:rsidP="005268D6">
      <w:pPr>
        <w:spacing w:after="0" w:line="240" w:lineRule="auto"/>
      </w:pPr>
      <w:r>
        <w:separator/>
      </w:r>
    </w:p>
  </w:footnote>
  <w:footnote w:type="continuationSeparator" w:id="0">
    <w:p w14:paraId="0560A166" w14:textId="77777777" w:rsidR="000C1CC9" w:rsidRDefault="000C1CC9" w:rsidP="005268D6">
      <w:pPr>
        <w:spacing w:after="0" w:line="240" w:lineRule="auto"/>
      </w:pPr>
      <w:r>
        <w:continuationSeparator/>
      </w:r>
    </w:p>
  </w:footnote>
  <w:footnote w:type="continuationNotice" w:id="1">
    <w:p w14:paraId="4ADF4309" w14:textId="77777777" w:rsidR="000C1CC9" w:rsidRDefault="000C1C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DDD5" w14:textId="77777777" w:rsidR="00851B9C" w:rsidRDefault="00851B9C" w:rsidP="00851B9C"/>
  <w:tbl>
    <w:tblPr>
      <w:tblW w:w="5000" w:type="pct"/>
      <w:tblCellSpacing w:w="8" w:type="dxa"/>
      <w:tblInd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782"/>
      <w:gridCol w:w="4244"/>
    </w:tblGrid>
    <w:tr w:rsidR="00851B9C" w14:paraId="2FB16A41" w14:textId="77777777" w:rsidTr="2D288B1C">
      <w:trPr>
        <w:tblCellSpacing w:w="8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B291CE7" w14:textId="77777777" w:rsidR="00851B9C" w:rsidRDefault="2D288B1C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r>
            <w:rPr>
              <w:noProof/>
            </w:rPr>
            <w:drawing>
              <wp:inline distT="0" distB="0" distL="0" distR="0" wp14:anchorId="605B1ECF" wp14:editId="0C7B151A">
                <wp:extent cx="1866900" cy="1047750"/>
                <wp:effectExtent l="0" t="0" r="0" b="0"/>
                <wp:docPr id="14569986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0" w:type="pct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346B2AA" w14:textId="77777777" w:rsidR="00851B9C" w:rsidRDefault="00851B9C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0000"/>
              <w:sz w:val="20"/>
              <w:szCs w:val="20"/>
              <w:lang w:eastAsia="en-GB"/>
            </w:rPr>
            <w:t>Ministry of Housing, Communities and Local Government</w:t>
          </w:r>
        </w:p>
        <w:p w14:paraId="7A41218F" w14:textId="77777777" w:rsidR="00851B9C" w:rsidRDefault="00851B9C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  <w:lang w:eastAsia="en-GB"/>
            </w:rPr>
            <w:t xml:space="preserve">Fry Building </w:t>
          </w:r>
          <w:r>
            <w:rPr>
              <w:rFonts w:ascii="Arial" w:eastAsia="Arial" w:hAnsi="Arial" w:cs="Arial"/>
              <w:color w:val="000000"/>
              <w:sz w:val="24"/>
              <w:szCs w:val="20"/>
              <w:lang w:eastAsia="en-GB"/>
            </w:rPr>
            <w:br/>
          </w:r>
          <w:r>
            <w:rPr>
              <w:rFonts w:ascii="Arial" w:eastAsia="Arial" w:hAnsi="Arial" w:cs="Arial"/>
              <w:color w:val="000000"/>
              <w:sz w:val="20"/>
              <w:szCs w:val="20"/>
              <w:lang w:eastAsia="en-GB"/>
            </w:rPr>
            <w:t xml:space="preserve">2 Marsham Street </w:t>
          </w:r>
          <w:r>
            <w:rPr>
              <w:rFonts w:ascii="Arial" w:eastAsia="Arial" w:hAnsi="Arial" w:cs="Arial"/>
              <w:color w:val="000000"/>
              <w:sz w:val="24"/>
              <w:szCs w:val="20"/>
              <w:lang w:eastAsia="en-GB"/>
            </w:rPr>
            <w:br/>
          </w:r>
          <w:r>
            <w:rPr>
              <w:rFonts w:ascii="Arial" w:eastAsia="Arial" w:hAnsi="Arial" w:cs="Arial"/>
              <w:color w:val="000000"/>
              <w:sz w:val="20"/>
              <w:szCs w:val="20"/>
              <w:lang w:eastAsia="en-GB"/>
            </w:rPr>
            <w:t xml:space="preserve">London </w:t>
          </w:r>
          <w:r>
            <w:rPr>
              <w:rFonts w:ascii="Arial" w:eastAsia="Arial" w:hAnsi="Arial" w:cs="Arial"/>
              <w:color w:val="000000"/>
              <w:sz w:val="24"/>
              <w:szCs w:val="20"/>
              <w:lang w:eastAsia="en-GB"/>
            </w:rPr>
            <w:br/>
          </w:r>
          <w:r>
            <w:rPr>
              <w:rFonts w:ascii="Arial" w:eastAsia="Arial" w:hAnsi="Arial" w:cs="Arial"/>
              <w:color w:val="000000"/>
              <w:sz w:val="20"/>
              <w:szCs w:val="20"/>
              <w:lang w:eastAsia="en-GB"/>
            </w:rPr>
            <w:t>SW1P 4DF</w:t>
          </w:r>
        </w:p>
      </w:tc>
    </w:tr>
    <w:tr w:rsidR="00851B9C" w14:paraId="3F4BF74D" w14:textId="77777777" w:rsidTr="2D288B1C">
      <w:trPr>
        <w:tblCellSpacing w:w="8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4E0C62AD" w14:textId="1BD7D90F" w:rsidR="00851B9C" w:rsidRDefault="00851B9C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</w:p>
        <w:p w14:paraId="45752990" w14:textId="353E85C5" w:rsidR="004946A6" w:rsidRPr="004535A0" w:rsidRDefault="00F87F55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r w:rsidRPr="004535A0"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>Jonathan Noad</w:t>
          </w:r>
        </w:p>
        <w:p w14:paraId="3A9E9E6C" w14:textId="45A387AB" w:rsidR="00F87F55" w:rsidRPr="004535A0" w:rsidRDefault="00F87F55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r w:rsidRPr="004535A0"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 xml:space="preserve">Jennifer </w:t>
          </w:r>
          <w:r w:rsidR="004535A0" w:rsidRPr="004535A0"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>Clough</w:t>
          </w:r>
        </w:p>
        <w:p w14:paraId="2E9661E7" w14:textId="56804699" w:rsidR="00F87F55" w:rsidRDefault="00ED2FB5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hyperlink r:id="rId2" w:history="1">
            <w:r w:rsidR="00F87F55" w:rsidRPr="002062A4">
              <w:rPr>
                <w:rStyle w:val="Hyperlink"/>
                <w:rFonts w:ascii="Arial" w:eastAsia="Arial" w:hAnsi="Arial" w:cs="Arial"/>
                <w:sz w:val="24"/>
                <w:szCs w:val="24"/>
                <w:lang w:eastAsia="en-GB"/>
              </w:rPr>
              <w:t>jnoad@southribble.gov.uk/</w:t>
            </w:r>
          </w:hyperlink>
        </w:p>
        <w:p w14:paraId="4C3272D2" w14:textId="01FED928" w:rsidR="00851B9C" w:rsidRDefault="00ED2FB5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hyperlink r:id="rId3" w:history="1">
            <w:r w:rsidR="00F87F55" w:rsidRPr="002062A4">
              <w:rPr>
                <w:rStyle w:val="Hyperlink"/>
                <w:rFonts w:ascii="Arial" w:eastAsia="Arial" w:hAnsi="Arial" w:cs="Arial"/>
                <w:sz w:val="24"/>
                <w:szCs w:val="24"/>
                <w:lang w:eastAsia="en-GB"/>
              </w:rPr>
              <w:t>JClough@southribble.gov.uk</w:t>
            </w:r>
          </w:hyperlink>
          <w:r w:rsidR="00F87F55"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 xml:space="preserve"> </w:t>
          </w:r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466BB250" w14:textId="7C133E3C" w:rsidR="00851B9C" w:rsidRPr="00851B9C" w:rsidRDefault="00851B9C" w:rsidP="00851B9C">
          <w:pPr>
            <w:rPr>
              <w:rFonts w:ascii="Arial" w:eastAsia="Arial" w:hAnsi="Arial" w:cs="Arial"/>
              <w:color w:val="000000"/>
              <w:sz w:val="20"/>
              <w:szCs w:val="20"/>
              <w:lang w:eastAsia="en-GB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  <w:lang w:eastAsia="en-GB"/>
            </w:rPr>
            <w:t>Email: towns.fund@communities.gov.uk</w:t>
          </w:r>
        </w:p>
        <w:p w14:paraId="2CA4809A" w14:textId="77777777" w:rsidR="00851B9C" w:rsidRDefault="00851B9C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  <w:lang w:eastAsia="en-GB"/>
            </w:rPr>
            <w:t>www.gov.uk/mhclg</w:t>
          </w:r>
        </w:p>
        <w:p w14:paraId="3DE6701C" w14:textId="77777777" w:rsidR="00851B9C" w:rsidRDefault="00851B9C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  <w:lang w:eastAsia="en-GB"/>
            </w:rPr>
            <w:t> </w:t>
          </w:r>
        </w:p>
        <w:p w14:paraId="4C67A5AF" w14:textId="77777777" w:rsidR="00851B9C" w:rsidRDefault="00851B9C" w:rsidP="00851B9C">
          <w:pP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</w:p>
      </w:tc>
    </w:tr>
  </w:tbl>
  <w:p w14:paraId="4F6175F4" w14:textId="77777777" w:rsidR="00851B9C" w:rsidRDefault="00851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6"/>
    <w:rsid w:val="000C1CC9"/>
    <w:rsid w:val="00140BCA"/>
    <w:rsid w:val="001E5C07"/>
    <w:rsid w:val="002959FC"/>
    <w:rsid w:val="002E3F49"/>
    <w:rsid w:val="00317130"/>
    <w:rsid w:val="003A0423"/>
    <w:rsid w:val="003A2F88"/>
    <w:rsid w:val="003E625D"/>
    <w:rsid w:val="00431234"/>
    <w:rsid w:val="004535A0"/>
    <w:rsid w:val="004647A3"/>
    <w:rsid w:val="00482F05"/>
    <w:rsid w:val="004946A6"/>
    <w:rsid w:val="005268D6"/>
    <w:rsid w:val="007A6295"/>
    <w:rsid w:val="008416F1"/>
    <w:rsid w:val="00851B9C"/>
    <w:rsid w:val="0087524F"/>
    <w:rsid w:val="008C5DD3"/>
    <w:rsid w:val="00970DA8"/>
    <w:rsid w:val="009B314F"/>
    <w:rsid w:val="00A21A4C"/>
    <w:rsid w:val="00A22FCE"/>
    <w:rsid w:val="00A309CB"/>
    <w:rsid w:val="00A82FED"/>
    <w:rsid w:val="00AE0C5E"/>
    <w:rsid w:val="00B56715"/>
    <w:rsid w:val="00C32560"/>
    <w:rsid w:val="00C36D9E"/>
    <w:rsid w:val="00C757A5"/>
    <w:rsid w:val="00D67FFC"/>
    <w:rsid w:val="00DA2B4A"/>
    <w:rsid w:val="00DD138D"/>
    <w:rsid w:val="00E25F59"/>
    <w:rsid w:val="00ED2FB5"/>
    <w:rsid w:val="00F87F55"/>
    <w:rsid w:val="0449A324"/>
    <w:rsid w:val="142DF042"/>
    <w:rsid w:val="16A83D83"/>
    <w:rsid w:val="17112950"/>
    <w:rsid w:val="1F24AC61"/>
    <w:rsid w:val="2D288B1C"/>
    <w:rsid w:val="33F89C22"/>
    <w:rsid w:val="35AA11AF"/>
    <w:rsid w:val="3A775CAF"/>
    <w:rsid w:val="3CB7E07F"/>
    <w:rsid w:val="405CB055"/>
    <w:rsid w:val="4BC50B6B"/>
    <w:rsid w:val="4C3F0D2A"/>
    <w:rsid w:val="4C4C7D8A"/>
    <w:rsid w:val="4D16E096"/>
    <w:rsid w:val="50239FB4"/>
    <w:rsid w:val="525A9630"/>
    <w:rsid w:val="5398B8BD"/>
    <w:rsid w:val="5479BB57"/>
    <w:rsid w:val="5CEB69E3"/>
    <w:rsid w:val="5F107F4E"/>
    <w:rsid w:val="641052A6"/>
    <w:rsid w:val="6539C08D"/>
    <w:rsid w:val="6B289550"/>
    <w:rsid w:val="7B2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FC74"/>
  <w15:chartTrackingRefBased/>
  <w15:docId w15:val="{47A85B2F-BAED-4B14-82F7-71216920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D6"/>
  </w:style>
  <w:style w:type="paragraph" w:styleId="Footer">
    <w:name w:val="footer"/>
    <w:basedOn w:val="Normal"/>
    <w:link w:val="FooterChar"/>
    <w:uiPriority w:val="99"/>
    <w:unhideWhenUsed/>
    <w:rsid w:val="005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D6"/>
  </w:style>
  <w:style w:type="paragraph" w:styleId="BalloonText">
    <w:name w:val="Balloon Text"/>
    <w:basedOn w:val="Normal"/>
    <w:link w:val="BalloonTextChar"/>
    <w:uiPriority w:val="99"/>
    <w:semiHidden/>
    <w:unhideWhenUsed/>
    <w:rsid w:val="00A3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Clough@southribble.gov.uk" TargetMode="External"/><Relationship Id="rId2" Type="http://schemas.openxmlformats.org/officeDocument/2006/relationships/hyperlink" Target="mailto:jnoad@southribble.gov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2020-10-07T16:02:23+00:00</Date_x0020_Opened>
    <LegacyData xmlns="aaacb922-5235-4a66-b188-303b9b46fbd7" xsi:nil="true"/>
    <Descriptor xmlns="0063f72e-ace3-48fb-9c1f-5b513408b31f" xsi:nil="true"/>
    <TaxCatchAll xmlns="72f1c2a6-edd2-4145-99c2-b496a589b47d">
      <Value>1</Value>
    </TaxCatchAll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m975189f4ba442ecbf67d4147307b177 xmlns="72f1c2a6-edd2-4145-99c2-b496a589b4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BEIS:Business Sectors:Cities and Local Growth</TermName>
          <TermId xmlns="http://schemas.microsoft.com/office/infopath/2007/PartnerControls">586b5420-3bbb-4dc1-9b90-fe52ba11e698</TermId>
        </TermInfo>
      </Terms>
    </m975189f4ba442ecbf67d4147307b177>
    <_dlc_DocId xmlns="72f1c2a6-edd2-4145-99c2-b496a589b47d">TNNSZ4JASQD5-402212513-63703</_dlc_DocId>
    <_dlc_DocIdUrl xmlns="72f1c2a6-edd2-4145-99c2-b496a589b47d">
      <Url>https://beisgov.sharepoint.com/sites/AreaTeamTownsGroup/_layouts/15/DocIdRedir.aspx?ID=TNNSZ4JASQD5-402212513-63703</Url>
      <Description>TNNSZ4JASQD5-402212513-63703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817B701710648AD61D3B8BE626CF4" ma:contentTypeVersion="13" ma:contentTypeDescription="Create a new document." ma:contentTypeScope="" ma:versionID="2e2ac89f2e1cf257ebdef81d61aa974e">
  <xsd:schema xmlns:xsd="http://www.w3.org/2001/XMLSchema" xmlns:xs="http://www.w3.org/2001/XMLSchema" xmlns:p="http://schemas.microsoft.com/office/2006/metadata/properties" xmlns:ns2="0063f72e-ace3-48fb-9c1f-5b513408b31f" xmlns:ns3="72f1c2a6-edd2-4145-99c2-b496a589b47d" xmlns:ns4="b413c3fd-5a3b-4239-b985-69032e371c04" xmlns:ns5="a8f60570-4bd3-4f2b-950b-a996de8ab151" xmlns:ns6="5b1e16a1-81f5-4b69-9455-a23bbe78d969" xmlns:ns7="aaacb922-5235-4a66-b188-303b9b46fbd7" targetNamespace="http://schemas.microsoft.com/office/2006/metadata/properties" ma:root="true" ma:fieldsID="8d8ef639d4f45b290a33fdc08a0da4ae" ns2:_="" ns3:_="" ns4:_="" ns5:_="" ns6:_="" ns7:_="">
    <xsd:import namespace="0063f72e-ace3-48fb-9c1f-5b513408b31f"/>
    <xsd:import namespace="72f1c2a6-edd2-4145-99c2-b496a589b47d"/>
    <xsd:import namespace="b413c3fd-5a3b-4239-b985-69032e371c04"/>
    <xsd:import namespace="a8f60570-4bd3-4f2b-950b-a996de8ab151"/>
    <xsd:import namespace="5b1e16a1-81f5-4b69-9455-a23bbe78d969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MediaServiceMetadata" minOccurs="0"/>
                <xsd:element ref="ns6:MediaServiceFastMetadata" minOccurs="0"/>
                <xsd:element ref="ns3:SharedWithUsers" minOccurs="0"/>
                <xsd:element ref="ns3:SharedWithDetails" minOccurs="0"/>
                <xsd:element ref="ns7:LegacyData" minOccurs="0"/>
                <xsd:element ref="ns6:MediaServiceAutoKeyPoints" minOccurs="0"/>
                <xsd:element ref="ns6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1c2a6-edd2-4145-99c2-b496a589b47d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Cities and Local Growth|586b5420-3bbb-4dc1-9b90-fe52ba11e698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99f7bb6-cd75-4710-b2ce-a8b0395971ec}" ma:internalName="TaxCatchAll" ma:showField="CatchAllData" ma:web="72f1c2a6-edd2-4145-99c2-b496a589b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99f7bb6-cd75-4710-b2ce-a8b0395971ec}" ma:internalName="TaxCatchAllLabel" ma:readOnly="true" ma:showField="CatchAllDataLabel" ma:web="72f1c2a6-edd2-4145-99c2-b496a589b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16a1-81f5-4b69-9455-a23bbe78d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2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1691-9D10-4F42-A9A6-1CF19D51AE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32A114-F16C-4F06-BC97-EB17FA90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27B7B-F02C-4615-950E-A0730B5D79B1}">
  <ds:schemaRefs>
    <ds:schemaRef ds:uri="http://schemas.microsoft.com/office/infopath/2007/PartnerControls"/>
    <ds:schemaRef ds:uri="a8f60570-4bd3-4f2b-950b-a996de8ab15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aacb922-5235-4a66-b188-303b9b46fbd7"/>
    <ds:schemaRef ds:uri="5b1e16a1-81f5-4b69-9455-a23bbe78d969"/>
    <ds:schemaRef ds:uri="http://purl.org/dc/terms/"/>
    <ds:schemaRef ds:uri="b413c3fd-5a3b-4239-b985-69032e371c04"/>
    <ds:schemaRef ds:uri="72f1c2a6-edd2-4145-99c2-b496a589b47d"/>
    <ds:schemaRef ds:uri="http://schemas.microsoft.com/office/2006/documentManagement/types"/>
    <ds:schemaRef ds:uri="0063f72e-ace3-48fb-9c1f-5b513408b3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653CDC-869F-40A6-B802-3DA97F297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72f1c2a6-edd2-4145-99c2-b496a589b47d"/>
    <ds:schemaRef ds:uri="b413c3fd-5a3b-4239-b985-69032e371c04"/>
    <ds:schemaRef ds:uri="a8f60570-4bd3-4f2b-950b-a996de8ab151"/>
    <ds:schemaRef ds:uri="5b1e16a1-81f5-4b69-9455-a23bbe78d969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4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Winter 1</dc:creator>
  <cp:keywords/>
  <dc:description/>
  <cp:lastModifiedBy>Gornall, Clare</cp:lastModifiedBy>
  <cp:revision>2</cp:revision>
  <dcterms:created xsi:type="dcterms:W3CDTF">2020-10-28T14:56:00Z</dcterms:created>
  <dcterms:modified xsi:type="dcterms:W3CDTF">2020-10-28T14:56:00Z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0x010100161817B701710648AD61D3B8BE626CF4</vt:lpwstr>
  </property>
  <property fmtid="{D5CDD505-2E9C-101B-9397-08002B2CF9AE}" pid="3" name="Business Unit">
    <vt:lpwstr>1;#BEIS:Business Sectors:Cities and Local Growth|586b5420-3bbb-4dc1-9b90-fe52ba11e698</vt:lpwstr>
  </property>
  <property fmtid="{D5CDD505-2E9C-101B-9397-08002B2CF9AE}" pid="4" name="_dlc_DocIdItemGuid">
    <vt:lpwstr>df1008f5-e73d-457d-a43e-103c7204bff9</vt:lpwstr>
  </property>
</Properties>
</file>